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8AF3" w14:textId="44D1005F" w:rsidR="00E91774" w:rsidRPr="00EE4729" w:rsidRDefault="00E91774" w:rsidP="00627B4E">
      <w:pPr>
        <w:spacing w:after="0"/>
        <w:jc w:val="right"/>
        <w:rPr>
          <w:rFonts w:asciiTheme="minorBidi" w:hAnsiTheme="minorBidi"/>
          <w:sz w:val="32"/>
          <w:szCs w:val="32"/>
          <w:cs/>
        </w:rPr>
      </w:pPr>
    </w:p>
    <w:p w14:paraId="2238834B" w14:textId="75684917" w:rsidR="00F67A18" w:rsidRPr="00EE4729" w:rsidRDefault="00BD5189" w:rsidP="00627B4E">
      <w:pPr>
        <w:spacing w:after="0"/>
        <w:jc w:val="right"/>
        <w:rPr>
          <w:rFonts w:asciiTheme="minorBidi" w:hAnsiTheme="minorBidi"/>
          <w:sz w:val="32"/>
          <w:szCs w:val="32"/>
        </w:rPr>
      </w:pPr>
      <w:r w:rsidRPr="00EE4729">
        <w:rPr>
          <w:rFonts w:asciiTheme="minorBidi" w:hAnsiTheme="minorBidi"/>
          <w:sz w:val="32"/>
          <w:szCs w:val="32"/>
          <w:cs/>
        </w:rPr>
        <w:t xml:space="preserve"> </w:t>
      </w:r>
      <w:r w:rsidR="00EE4729" w:rsidRPr="00EE4729">
        <w:rPr>
          <w:rFonts w:asciiTheme="minorBidi" w:hAnsiTheme="minorBidi"/>
          <w:sz w:val="32"/>
          <w:szCs w:val="32"/>
        </w:rPr>
        <w:t>12</w:t>
      </w:r>
      <w:r w:rsidR="00355864" w:rsidRPr="00EE4729">
        <w:rPr>
          <w:rFonts w:asciiTheme="minorBidi" w:hAnsiTheme="minorBidi"/>
          <w:sz w:val="32"/>
          <w:szCs w:val="32"/>
          <w:cs/>
        </w:rPr>
        <w:t xml:space="preserve"> </w:t>
      </w:r>
      <w:r w:rsidR="00EB36C4" w:rsidRPr="00EE4729">
        <w:rPr>
          <w:rFonts w:asciiTheme="minorBidi" w:hAnsiTheme="minorBidi"/>
          <w:sz w:val="32"/>
          <w:szCs w:val="32"/>
          <w:cs/>
        </w:rPr>
        <w:t>พฤษภาคม</w:t>
      </w:r>
      <w:r w:rsidRPr="00EE4729">
        <w:rPr>
          <w:rFonts w:asciiTheme="minorBidi" w:hAnsiTheme="minorBidi"/>
          <w:sz w:val="32"/>
          <w:szCs w:val="32"/>
          <w:cs/>
        </w:rPr>
        <w:t xml:space="preserve"> </w:t>
      </w:r>
      <w:r w:rsidR="00734188" w:rsidRPr="00EE4729">
        <w:rPr>
          <w:rFonts w:asciiTheme="minorBidi" w:hAnsiTheme="minorBidi"/>
          <w:sz w:val="32"/>
          <w:szCs w:val="32"/>
        </w:rPr>
        <w:t>2569</w:t>
      </w:r>
    </w:p>
    <w:p w14:paraId="6D119FC5" w14:textId="3288EC29" w:rsidR="00F67A18" w:rsidRPr="00EE4729" w:rsidRDefault="00F67A18" w:rsidP="00627B4E">
      <w:pPr>
        <w:pStyle w:val="Standard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เรื่อง</w:t>
      </w:r>
      <w:r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  <w:t>ขอฝากข่าวประชาสัมพันธ์ภาพยนตร์เรื่อง “</w:t>
      </w:r>
      <w:r w:rsidR="00BD5189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I</w:t>
      </w:r>
      <w:r w:rsidR="008B014C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n</w:t>
      </w:r>
      <w:r w:rsidR="00BD5189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</w:t>
      </w:r>
      <w:r w:rsidR="008B014C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the</w:t>
      </w:r>
      <w:r w:rsidR="00BD5189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G</w:t>
      </w:r>
      <w:r w:rsidR="008B014C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rey</w:t>
      </w:r>
      <w:r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”</w:t>
      </w:r>
    </w:p>
    <w:p w14:paraId="582B4C5D" w14:textId="31E78D1D" w:rsidR="00F67A18" w:rsidRPr="00EE4729" w:rsidRDefault="00F67A18" w:rsidP="00627B4E">
      <w:pPr>
        <w:pStyle w:val="Standard"/>
        <w:jc w:val="thaiDistribute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เรียน</w:t>
      </w:r>
      <w:r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  <w:t>สื่อมวลชนทุกท่าน</w:t>
      </w:r>
    </w:p>
    <w:p w14:paraId="3693330B" w14:textId="77777777" w:rsidR="004A125C" w:rsidRPr="00EE4729" w:rsidRDefault="004A125C" w:rsidP="004A125C">
      <w:pPr>
        <w:pStyle w:val="Standard"/>
        <w:jc w:val="center"/>
        <w:rPr>
          <w:rFonts w:asciiTheme="minorBidi" w:hAnsiTheme="minorBidi" w:cstheme="minorBidi"/>
          <w:sz w:val="40"/>
          <w:szCs w:val="40"/>
          <w:lang w:bidi="th-TH"/>
        </w:rPr>
      </w:pPr>
    </w:p>
    <w:p w14:paraId="24C9057D" w14:textId="77777777" w:rsidR="00EE4729" w:rsidRDefault="00EB36C4" w:rsidP="00EE4729">
      <w:pPr>
        <w:pStyle w:val="Standard"/>
        <w:jc w:val="center"/>
        <w:rPr>
          <w:rFonts w:asciiTheme="minorBidi" w:hAnsiTheme="minorBidi" w:cstheme="minorBidi"/>
          <w:b/>
          <w:bCs/>
          <w:sz w:val="40"/>
          <w:szCs w:val="40"/>
          <w:lang w:bidi="th-TH"/>
        </w:rPr>
      </w:pPr>
      <w:r w:rsidRPr="00EE4729">
        <w:rPr>
          <w:rFonts w:asciiTheme="minorBidi" w:hAnsiTheme="minorBidi" w:cstheme="minorBidi"/>
          <w:b/>
          <w:bCs/>
          <w:sz w:val="40"/>
          <w:szCs w:val="40"/>
          <w:cs/>
          <w:lang w:bidi="th-TH"/>
        </w:rPr>
        <w:t>จากเรื่องจริงของคดีเงินหายหมื่นล้าน สู่สุดยอดหนังแอ็กชัน</w:t>
      </w:r>
    </w:p>
    <w:p w14:paraId="6A6BBBE4" w14:textId="77777777" w:rsidR="00EE4729" w:rsidRDefault="00EB36C4" w:rsidP="00EE4729">
      <w:pPr>
        <w:pStyle w:val="Standard"/>
        <w:jc w:val="center"/>
        <w:rPr>
          <w:rFonts w:asciiTheme="minorBidi" w:hAnsiTheme="minorBidi" w:cstheme="minorBidi"/>
          <w:b/>
          <w:bCs/>
          <w:sz w:val="40"/>
          <w:szCs w:val="40"/>
          <w:lang w:bidi="th-TH"/>
        </w:rPr>
      </w:pPr>
      <w:r w:rsidRPr="00EE4729">
        <w:rPr>
          <w:rFonts w:asciiTheme="minorBidi" w:hAnsiTheme="minorBidi" w:cstheme="minorBidi"/>
          <w:b/>
          <w:bCs/>
          <w:sz w:val="40"/>
          <w:szCs w:val="40"/>
          <w:cs/>
          <w:lang w:bidi="th-TH"/>
        </w:rPr>
        <w:t>ที่ใช้ช่องโหว่กฎหมายและอาวุธทวงคืนแบบคนเทา</w:t>
      </w:r>
      <w:r w:rsidR="00EE4729">
        <w:rPr>
          <w:rFonts w:asciiTheme="minorBidi" w:hAnsiTheme="minorBidi" w:cstheme="minorBidi"/>
          <w:b/>
          <w:bCs/>
          <w:sz w:val="40"/>
          <w:szCs w:val="40"/>
          <w:lang w:bidi="th-TH"/>
        </w:rPr>
        <w:t xml:space="preserve"> </w:t>
      </w:r>
    </w:p>
    <w:p w14:paraId="57EB4427" w14:textId="421413D0" w:rsidR="00EB36C4" w:rsidRPr="00EE4729" w:rsidRDefault="005144EC" w:rsidP="00EE4729">
      <w:pPr>
        <w:pStyle w:val="Standard"/>
        <w:jc w:val="center"/>
        <w:rPr>
          <w:rFonts w:asciiTheme="minorBidi" w:hAnsiTheme="minorBidi" w:cstheme="minorBidi"/>
          <w:b/>
          <w:bCs/>
          <w:sz w:val="40"/>
          <w:szCs w:val="40"/>
          <w:lang w:bidi="th-TH"/>
        </w:rPr>
      </w:pPr>
      <w:r w:rsidRPr="00EE4729">
        <w:rPr>
          <w:rFonts w:asciiTheme="minorBidi" w:hAnsiTheme="minorBidi" w:cstheme="minorBidi"/>
          <w:b/>
          <w:bCs/>
          <w:color w:val="EE0000"/>
          <w:sz w:val="40"/>
          <w:szCs w:val="40"/>
          <w:lang w:bidi="th-TH"/>
        </w:rPr>
        <w:t>“</w:t>
      </w:r>
      <w:r w:rsidR="00EB36C4" w:rsidRPr="00EE4729">
        <w:rPr>
          <w:rFonts w:asciiTheme="minorBidi" w:hAnsiTheme="minorBidi" w:cstheme="minorBidi"/>
          <w:b/>
          <w:bCs/>
          <w:color w:val="EE0000"/>
          <w:sz w:val="40"/>
          <w:szCs w:val="40"/>
          <w:lang w:bidi="th-TH"/>
        </w:rPr>
        <w:t xml:space="preserve">In the Grey </w:t>
      </w:r>
      <w:r w:rsidR="00EB36C4" w:rsidRPr="00EE4729">
        <w:rPr>
          <w:rFonts w:asciiTheme="minorBidi" w:hAnsiTheme="minorBidi" w:cstheme="minorBidi"/>
          <w:b/>
          <w:bCs/>
          <w:color w:val="EE0000"/>
          <w:sz w:val="40"/>
          <w:szCs w:val="40"/>
          <w:cs/>
          <w:lang w:bidi="th-TH"/>
        </w:rPr>
        <w:t>เหลี่ยมจารชน</w:t>
      </w:r>
      <w:r w:rsidR="00EE4729">
        <w:rPr>
          <w:rFonts w:asciiTheme="minorBidi" w:hAnsiTheme="minorBidi" w:cstheme="minorBidi" w:hint="cs"/>
          <w:b/>
          <w:bCs/>
          <w:color w:val="EE0000"/>
          <w:sz w:val="40"/>
          <w:szCs w:val="40"/>
          <w:cs/>
          <w:lang w:bidi="th-TH"/>
        </w:rPr>
        <w:t xml:space="preserve"> </w:t>
      </w:r>
      <w:r w:rsidR="00EB36C4" w:rsidRPr="00EE4729">
        <w:rPr>
          <w:rFonts w:asciiTheme="minorBidi" w:hAnsiTheme="minorBidi" w:cstheme="minorBidi"/>
          <w:b/>
          <w:bCs/>
          <w:color w:val="EE0000"/>
          <w:sz w:val="40"/>
          <w:szCs w:val="40"/>
          <w:cs/>
          <w:lang w:bidi="th-TH"/>
        </w:rPr>
        <w:t>คนเหนือเทา</w:t>
      </w:r>
      <w:r w:rsidRPr="00EE4729">
        <w:rPr>
          <w:rFonts w:asciiTheme="minorBidi" w:hAnsiTheme="minorBidi" w:cstheme="minorBidi"/>
          <w:b/>
          <w:bCs/>
          <w:color w:val="EE0000"/>
          <w:sz w:val="40"/>
          <w:szCs w:val="40"/>
          <w:lang w:bidi="th-TH"/>
        </w:rPr>
        <w:t>”</w:t>
      </w:r>
    </w:p>
    <w:p w14:paraId="13BE0342" w14:textId="0655B098" w:rsidR="00EB36C4" w:rsidRDefault="00291B4C" w:rsidP="00EB36C4">
      <w:pPr>
        <w:pStyle w:val="Standard"/>
        <w:jc w:val="center"/>
        <w:rPr>
          <w:rFonts w:asciiTheme="minorBidi" w:hAnsiTheme="minorBidi" w:cstheme="minorBidi"/>
          <w:b/>
          <w:bCs/>
          <w:sz w:val="40"/>
          <w:szCs w:val="40"/>
          <w:lang w:bidi="th-TH"/>
        </w:rPr>
      </w:pPr>
      <w:r w:rsidRPr="00EE4729">
        <w:rPr>
          <w:rFonts w:asciiTheme="minorBidi" w:hAnsiTheme="minorBidi" w:cstheme="minorBidi"/>
          <w:noProof/>
          <w:sz w:val="40"/>
          <w:szCs w:val="40"/>
          <w:lang w:val="th-TH" w:bidi="th-TH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0AA6E9C" wp14:editId="72451C91">
            <wp:simplePos x="0" y="0"/>
            <wp:positionH relativeFrom="column">
              <wp:posOffset>3038475</wp:posOffset>
            </wp:positionH>
            <wp:positionV relativeFrom="paragraph">
              <wp:posOffset>512445</wp:posOffset>
            </wp:positionV>
            <wp:extent cx="2726055" cy="1817370"/>
            <wp:effectExtent l="0" t="0" r="0" b="0"/>
            <wp:wrapThrough wrapText="bothSides">
              <wp:wrapPolygon edited="0">
                <wp:start x="0" y="0"/>
                <wp:lineTo x="0" y="21283"/>
                <wp:lineTo x="21434" y="21283"/>
                <wp:lineTo x="21434" y="0"/>
                <wp:lineTo x="0" y="0"/>
              </wp:wrapPolygon>
            </wp:wrapThrough>
            <wp:docPr id="499497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97423" name="Picture 49949742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23" t="12909" r="5903" b="16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817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729">
        <w:rPr>
          <w:rFonts w:asciiTheme="minorBidi" w:hAnsiTheme="minorBidi" w:cstheme="minorBidi"/>
          <w:noProof/>
          <w:sz w:val="40"/>
          <w:szCs w:val="40"/>
          <w:lang w:val="th-TH" w:bidi="th-TH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F1330DA" wp14:editId="4CFF2861">
            <wp:simplePos x="0" y="0"/>
            <wp:positionH relativeFrom="column">
              <wp:posOffset>307975</wp:posOffset>
            </wp:positionH>
            <wp:positionV relativeFrom="paragraph">
              <wp:posOffset>513080</wp:posOffset>
            </wp:positionV>
            <wp:extent cx="2727325" cy="1817370"/>
            <wp:effectExtent l="0" t="0" r="0" b="0"/>
            <wp:wrapSquare wrapText="bothSides"/>
            <wp:docPr id="9824741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74167" name="Picture 9824741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729">
        <w:rPr>
          <w:rFonts w:asciiTheme="minorBidi" w:hAnsiTheme="minorBidi" w:cstheme="minorBidi"/>
          <w:b/>
          <w:bCs/>
          <w:sz w:val="40"/>
          <w:szCs w:val="40"/>
          <w:lang w:bidi="th-TH"/>
        </w:rPr>
        <w:t>14</w:t>
      </w:r>
      <w:r w:rsidR="00EB36C4" w:rsidRPr="00EE4729">
        <w:rPr>
          <w:rFonts w:asciiTheme="minorBidi" w:hAnsiTheme="minorBidi" w:cstheme="minorBidi"/>
          <w:b/>
          <w:bCs/>
          <w:sz w:val="40"/>
          <w:szCs w:val="40"/>
          <w:cs/>
          <w:lang w:bidi="th-TH"/>
        </w:rPr>
        <w:t xml:space="preserve"> พฤษภาคมนี้ ในโรงภาพยนตร์</w:t>
      </w:r>
    </w:p>
    <w:p w14:paraId="64EB2D4C" w14:textId="77777777" w:rsidR="00291B4C" w:rsidRDefault="00291B4C" w:rsidP="00291B4C">
      <w:pPr>
        <w:pStyle w:val="Standard"/>
        <w:jc w:val="thaiDistribute"/>
        <w:rPr>
          <w:rFonts w:asciiTheme="minorBidi" w:hAnsiTheme="minorBidi" w:cstheme="minorBidi" w:hint="cs"/>
          <w:sz w:val="32"/>
          <w:szCs w:val="32"/>
          <w:lang w:bidi="th-TH"/>
        </w:rPr>
      </w:pPr>
    </w:p>
    <w:p w14:paraId="65F0B627" w14:textId="3E1273A4" w:rsidR="00171648" w:rsidRPr="00EE4729" w:rsidRDefault="00A174F7" w:rsidP="00EE4729">
      <w:pPr>
        <w:pStyle w:val="Standard"/>
        <w:ind w:firstLine="72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เมื่อเงินพันล้านดอลลาร์ถูกขโ</w:t>
      </w:r>
      <w:r w:rsidR="00171648" w:rsidRPr="00EE4729">
        <w:rPr>
          <w:rFonts w:asciiTheme="minorBidi" w:hAnsiTheme="minorBidi" w:cstheme="minorBidi"/>
          <w:sz w:val="32"/>
          <w:szCs w:val="32"/>
          <w:cs/>
          <w:lang w:bidi="th-TH"/>
        </w:rPr>
        <w:t>ม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ยไปโด</w:t>
      </w:r>
      <w:r w:rsidR="00171648" w:rsidRPr="00EE4729">
        <w:rPr>
          <w:rFonts w:asciiTheme="minorBidi" w:hAnsiTheme="minorBidi" w:cstheme="minorBidi"/>
          <w:sz w:val="32"/>
          <w:szCs w:val="32"/>
          <w:cs/>
          <w:lang w:bidi="th-TH"/>
        </w:rPr>
        <w:t>ย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ผู้มีอิทธิพลขาโหด</w:t>
      </w:r>
      <w:r w:rsidR="00DB03A7" w:rsidRPr="00EE4729">
        <w:rPr>
          <w:rFonts w:asciiTheme="minorBidi" w:hAnsiTheme="minorBidi" w:cstheme="minorBidi"/>
          <w:sz w:val="32"/>
          <w:szCs w:val="32"/>
          <w:cs/>
          <w:lang w:bidi="th-TH"/>
        </w:rPr>
        <w:t>ที่</w:t>
      </w:r>
      <w:r w:rsidR="00171648" w:rsidRPr="00EE4729">
        <w:rPr>
          <w:rFonts w:asciiTheme="minorBidi" w:hAnsiTheme="minorBidi" w:cstheme="minorBidi"/>
          <w:sz w:val="32"/>
          <w:szCs w:val="32"/>
          <w:cs/>
          <w:lang w:bidi="th-TH"/>
        </w:rPr>
        <w:t>ซ</w:t>
      </w:r>
      <w:r w:rsidR="00F83D2A" w:rsidRPr="00EE4729">
        <w:rPr>
          <w:rFonts w:asciiTheme="minorBidi" w:hAnsiTheme="minorBidi" w:cstheme="minorBidi"/>
          <w:sz w:val="32"/>
          <w:szCs w:val="32"/>
          <w:cs/>
          <w:lang w:bidi="th-TH"/>
        </w:rPr>
        <w:t>่</w:t>
      </w:r>
      <w:r w:rsidR="00171648" w:rsidRPr="00EE4729">
        <w:rPr>
          <w:rFonts w:asciiTheme="minorBidi" w:hAnsiTheme="minorBidi" w:cstheme="minorBidi"/>
          <w:sz w:val="32"/>
          <w:szCs w:val="32"/>
          <w:cs/>
          <w:lang w:bidi="th-TH"/>
        </w:rPr>
        <w:t>องสุมอาวุธและกำลังพลไว้ม</w:t>
      </w:r>
      <w:r w:rsidR="00F83D2A" w:rsidRPr="00EE4729">
        <w:rPr>
          <w:rFonts w:asciiTheme="minorBidi" w:hAnsiTheme="minorBidi" w:cstheme="minorBidi"/>
          <w:sz w:val="32"/>
          <w:szCs w:val="32"/>
          <w:cs/>
          <w:lang w:bidi="th-TH"/>
        </w:rPr>
        <w:t>หาศา</w:t>
      </w:r>
      <w:r w:rsidR="00EE4729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ล </w:t>
      </w:r>
      <w:r w:rsidR="00DB03A7" w:rsidRPr="00EE4729">
        <w:rPr>
          <w:rFonts w:asciiTheme="minorBidi" w:hAnsiTheme="minorBidi" w:cstheme="minorBidi"/>
          <w:sz w:val="32"/>
          <w:szCs w:val="32"/>
          <w:cs/>
          <w:lang w:bidi="th-TH"/>
        </w:rPr>
        <w:t>ภารกิจทวงเงินคืนโดย</w:t>
      </w:r>
      <w:r w:rsidR="00532197" w:rsidRPr="00EE4729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="00532197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“</w:t>
      </w:r>
      <w:r w:rsidR="00DB03A7"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ทีมคนเทา</w:t>
      </w:r>
      <w:r w:rsidR="00532197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”</w:t>
      </w:r>
      <w:r w:rsidR="00532197" w:rsidRPr="00EE4729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="00DB03A7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จึงเริ่มต้นขึ้น พวกเขาต้องงัดทุกกลยุทธ์ </w:t>
      </w:r>
      <w:r w:rsidR="00EE4729">
        <w:rPr>
          <w:rFonts w:asciiTheme="minorBidi" w:hAnsiTheme="minorBidi" w:cstheme="minorBidi" w:hint="cs"/>
          <w:sz w:val="32"/>
          <w:szCs w:val="32"/>
          <w:cs/>
          <w:lang w:bidi="th-TH"/>
        </w:rPr>
        <w:t>ซัด</w:t>
      </w:r>
      <w:r w:rsidR="00DB03A7" w:rsidRPr="00EE4729">
        <w:rPr>
          <w:rFonts w:asciiTheme="minorBidi" w:hAnsiTheme="minorBidi" w:cstheme="minorBidi"/>
          <w:sz w:val="32"/>
          <w:szCs w:val="32"/>
          <w:cs/>
          <w:lang w:bidi="th-TH"/>
        </w:rPr>
        <w:t>อาวุธทุกชนิด และชิงไหว</w:t>
      </w:r>
      <w:r w:rsidR="005144EC" w:rsidRPr="00EE4729">
        <w:rPr>
          <w:rFonts w:asciiTheme="minorBidi" w:hAnsiTheme="minorBidi" w:cstheme="minorBidi"/>
          <w:sz w:val="32"/>
          <w:szCs w:val="32"/>
          <w:cs/>
          <w:lang w:bidi="th-TH"/>
        </w:rPr>
        <w:t>ชิง</w:t>
      </w:r>
      <w:r w:rsidR="00DB03A7" w:rsidRPr="00EE4729">
        <w:rPr>
          <w:rFonts w:asciiTheme="minorBidi" w:hAnsiTheme="minorBidi" w:cstheme="minorBidi"/>
          <w:sz w:val="32"/>
          <w:szCs w:val="32"/>
          <w:cs/>
          <w:lang w:bidi="th-TH"/>
        </w:rPr>
        <w:t>พริบถึงขีดสุด เพื่อเอาชนะ</w:t>
      </w:r>
      <w:r w:rsidR="00171648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แผนปล้นคืนที่ดูเหมือน </w:t>
      </w:r>
      <w:r w:rsidR="00171648"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“เป็นไปไม่ได้”</w:t>
      </w:r>
      <w:r w:rsidR="00171648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r w:rsidR="00E41902" w:rsidRPr="00EE4729">
        <w:rPr>
          <w:rFonts w:asciiTheme="minorBidi" w:hAnsiTheme="minorBidi" w:cstheme="minorBidi"/>
          <w:sz w:val="32"/>
          <w:szCs w:val="32"/>
          <w:cs/>
          <w:lang w:bidi="th-TH"/>
        </w:rPr>
        <w:t>จน</w:t>
      </w:r>
      <w:r w:rsidR="00532197" w:rsidRPr="00EE4729">
        <w:rPr>
          <w:rFonts w:asciiTheme="minorBidi" w:hAnsiTheme="minorBidi" w:cstheme="minorBidi"/>
          <w:sz w:val="32"/>
          <w:szCs w:val="32"/>
          <w:cs/>
          <w:lang w:bidi="th-TH"/>
        </w:rPr>
        <w:t>กลับ</w:t>
      </w:r>
      <w:r w:rsidR="00E41902" w:rsidRPr="00EE4729">
        <w:rPr>
          <w:rFonts w:asciiTheme="minorBidi" w:hAnsiTheme="minorBidi" w:cstheme="minorBidi"/>
          <w:sz w:val="32"/>
          <w:szCs w:val="32"/>
          <w:cs/>
          <w:lang w:bidi="th-TH"/>
        </w:rPr>
        <w:t>กลายเป็น</w:t>
      </w:r>
      <w:r w:rsidR="00171648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r w:rsidR="00171648"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“สงครามเต็มรูปแบบ”</w:t>
      </w:r>
      <w:r w:rsidR="00171648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r w:rsidR="00E41902" w:rsidRPr="00EE4729">
        <w:rPr>
          <w:rFonts w:asciiTheme="minorBidi" w:hAnsiTheme="minorBidi" w:cstheme="minorBidi"/>
          <w:sz w:val="32"/>
          <w:szCs w:val="32"/>
          <w:cs/>
          <w:lang w:bidi="th-TH"/>
        </w:rPr>
        <w:t>ในที่สุด</w:t>
      </w:r>
      <w:r w:rsidR="00E41902" w:rsidRPr="00EE4729">
        <w:rPr>
          <w:rFonts w:asciiTheme="minorBidi" w:hAnsiTheme="minorBidi" w:cstheme="minorBidi"/>
          <w:sz w:val="32"/>
          <w:szCs w:val="32"/>
          <w:lang w:bidi="th-TH"/>
        </w:rPr>
        <w:t>!</w:t>
      </w:r>
    </w:p>
    <w:p w14:paraId="1E0072A0" w14:textId="77777777" w:rsidR="00F8609B" w:rsidRDefault="00E867A6" w:rsidP="00EE4729">
      <w:pPr>
        <w:pStyle w:val="Standard"/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  <w:lang w:bidi="th-TH"/>
        </w:rPr>
      </w:pP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จุดกำเนิด</w:t>
      </w:r>
      <w:r w:rsidR="00532197" w:rsidRPr="00EE4729">
        <w:rPr>
          <w:rFonts w:asciiTheme="minorBidi" w:hAnsiTheme="minorBidi" w:cstheme="minorBidi"/>
          <w:sz w:val="32"/>
          <w:szCs w:val="32"/>
          <w:cs/>
          <w:lang w:bidi="th-TH"/>
        </w:rPr>
        <w:t>ภาพยนตร์แอ็กชันโคตรเหนือชั้น</w:t>
      </w:r>
      <w:r w:rsidR="00DD022A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r w:rsidR="00DD022A" w:rsidRPr="00F8609B">
        <w:rPr>
          <w:rFonts w:asciiTheme="minorBidi" w:hAnsiTheme="minorBidi" w:cstheme="minorBidi"/>
          <w:b/>
          <w:bCs/>
          <w:color w:val="EE0000"/>
          <w:sz w:val="32"/>
          <w:szCs w:val="32"/>
          <w:cs/>
          <w:lang w:bidi="th-TH"/>
        </w:rPr>
        <w:t>“</w:t>
      </w:r>
      <w:r w:rsidR="00DD022A" w:rsidRPr="00F8609B">
        <w:rPr>
          <w:rFonts w:asciiTheme="minorBidi" w:hAnsiTheme="minorBidi" w:cstheme="minorBidi"/>
          <w:b/>
          <w:bCs/>
          <w:color w:val="EE0000"/>
          <w:sz w:val="32"/>
          <w:szCs w:val="32"/>
          <w:lang w:bidi="th-TH"/>
        </w:rPr>
        <w:t xml:space="preserve">In the Grey </w:t>
      </w:r>
      <w:r w:rsidR="00DD022A" w:rsidRPr="00F8609B">
        <w:rPr>
          <w:rFonts w:asciiTheme="minorBidi" w:hAnsiTheme="minorBidi" w:cstheme="minorBidi"/>
          <w:b/>
          <w:bCs/>
          <w:color w:val="EE0000"/>
          <w:sz w:val="32"/>
          <w:szCs w:val="32"/>
          <w:cs/>
          <w:lang w:bidi="th-TH"/>
        </w:rPr>
        <w:t xml:space="preserve">เหลี่ยมจารชน คนเหนือเทา” </w:t>
      </w:r>
      <w:r w:rsidR="00532197" w:rsidRPr="00EE4729">
        <w:rPr>
          <w:rFonts w:asciiTheme="minorBidi" w:hAnsiTheme="minorBidi" w:cstheme="minorBidi"/>
          <w:sz w:val="32"/>
          <w:szCs w:val="32"/>
          <w:cs/>
          <w:lang w:bidi="th-TH"/>
        </w:rPr>
        <w:t>มา</w:t>
      </w:r>
      <w:r w:rsidR="00DB03A7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จากเรื่องจริงของเพื่อนผู้กำกับ </w:t>
      </w:r>
      <w:r w:rsidR="00532197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“</w:t>
      </w:r>
      <w:r w:rsidR="00DB03A7"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กาย ริตชี</w:t>
      </w:r>
      <w:r w:rsidR="00532197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”</w:t>
      </w:r>
      <w:r w:rsidR="00DB03A7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ผู้</w:t>
      </w:r>
      <w:r w:rsidR="00DB03A7" w:rsidRPr="00EE4729">
        <w:rPr>
          <w:rFonts w:asciiTheme="minorBidi" w:hAnsiTheme="minorBidi" w:cstheme="minorBidi"/>
          <w:sz w:val="32"/>
          <w:szCs w:val="32"/>
          <w:cs/>
          <w:lang w:bidi="th-TH"/>
        </w:rPr>
        <w:t>เป็นทนาย</w:t>
      </w:r>
      <w:r w:rsidR="00E41902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ที่เคยตามรอยหนี้มูลค่ากว่า </w:t>
      </w:r>
      <w:r w:rsidR="00F8609B">
        <w:rPr>
          <w:rFonts w:asciiTheme="minorBidi" w:hAnsiTheme="minorBidi" w:cstheme="minorBidi"/>
          <w:sz w:val="32"/>
          <w:szCs w:val="32"/>
          <w:lang w:bidi="th-TH"/>
        </w:rPr>
        <w:t>5</w:t>
      </w:r>
      <w:r w:rsidR="00E41902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หมื่นล้านดอลลาร์</w:t>
      </w:r>
      <w:r w:rsidR="00CA2CE0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ทำให้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กาย</w:t>
      </w:r>
      <w:r w:rsidR="00CA2CE0" w:rsidRPr="00EE4729">
        <w:rPr>
          <w:rFonts w:asciiTheme="minorBidi" w:hAnsiTheme="minorBidi" w:cstheme="minorBidi"/>
          <w:sz w:val="32"/>
          <w:szCs w:val="32"/>
          <w:cs/>
          <w:lang w:bidi="th-TH"/>
        </w:rPr>
        <w:t>เข้าใจว่าหากเรารู้วิธีใช้ประโยชน์จากกฎหมา</w:t>
      </w:r>
      <w:r w:rsidR="00532197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ย </w:t>
      </w:r>
      <w:r w:rsidR="00F8609B">
        <w:rPr>
          <w:rFonts w:asciiTheme="minorBidi" w:hAnsiTheme="minorBidi" w:cstheme="minorBidi" w:hint="cs"/>
          <w:sz w:val="32"/>
          <w:szCs w:val="32"/>
          <w:cs/>
          <w:lang w:bidi="th-TH"/>
        </w:rPr>
        <w:t>ก็</w:t>
      </w:r>
      <w:r w:rsidR="00532197" w:rsidRPr="00EE4729">
        <w:rPr>
          <w:rFonts w:asciiTheme="minorBidi" w:hAnsiTheme="minorBidi" w:cstheme="minorBidi"/>
          <w:sz w:val="32"/>
          <w:szCs w:val="32"/>
          <w:cs/>
          <w:lang w:bidi="th-TH"/>
        </w:rPr>
        <w:t>จะสามารถ</w:t>
      </w:r>
      <w:r w:rsidR="00CA2CE0" w:rsidRPr="00EE4729">
        <w:rPr>
          <w:rFonts w:asciiTheme="minorBidi" w:hAnsiTheme="minorBidi" w:cstheme="minorBidi"/>
          <w:sz w:val="32"/>
          <w:szCs w:val="32"/>
          <w:cs/>
          <w:lang w:bidi="th-TH"/>
        </w:rPr>
        <w:t>ใช้ช่องโหว่ของมัน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ให้เกิดประโยชน์สูงสุดได้อย่างไร</w:t>
      </w:r>
      <w:r w:rsidR="00CA2CE0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</w:p>
    <w:p w14:paraId="5194490C" w14:textId="77777777" w:rsidR="00F8609B" w:rsidRDefault="00E41902" w:rsidP="00EE4729">
      <w:pPr>
        <w:pStyle w:val="Standard"/>
        <w:ind w:firstLine="72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EE4729">
        <w:rPr>
          <w:rFonts w:asciiTheme="minorBidi" w:hAnsiTheme="minorBidi" w:cstheme="minorBidi"/>
          <w:i/>
          <w:iCs/>
          <w:sz w:val="32"/>
          <w:szCs w:val="32"/>
          <w:cs/>
          <w:lang w:bidi="th-TH"/>
        </w:rPr>
        <w:t>“ผมได้ยินเรื่องนี้มามากจนเริ่มสนใจกลไกของมัน คุณจะบีบให้ลูกหนี้จ่ายได้ยังไง</w:t>
      </w:r>
      <w:r w:rsidRPr="00EE4729">
        <w:rPr>
          <w:rFonts w:asciiTheme="minorBidi" w:hAnsiTheme="minorBidi" w:cstheme="minorBidi"/>
          <w:i/>
          <w:iCs/>
          <w:sz w:val="32"/>
          <w:szCs w:val="32"/>
          <w:lang w:bidi="th-TH"/>
        </w:rPr>
        <w:t xml:space="preserve"> </w:t>
      </w:r>
      <w:r w:rsidRPr="00EE4729">
        <w:rPr>
          <w:rFonts w:asciiTheme="minorBidi" w:hAnsiTheme="minorBidi" w:cstheme="minorBidi"/>
          <w:i/>
          <w:iCs/>
          <w:sz w:val="32"/>
          <w:szCs w:val="32"/>
          <w:cs/>
          <w:lang w:bidi="th-TH"/>
        </w:rPr>
        <w:t>กฎหมายเหมือนภาษาที่ถ้าคุณพูดเป็น คุณก็จะเข้าใจวิธีดึงเงินกลับมา”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</w:p>
    <w:p w14:paraId="18010C1F" w14:textId="77777777" w:rsidR="00291B4C" w:rsidRDefault="00291B4C" w:rsidP="00291B4C">
      <w:pPr>
        <w:pStyle w:val="Standard"/>
        <w:ind w:firstLine="72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</w:p>
    <w:p w14:paraId="15FB0AEC" w14:textId="77777777" w:rsidR="00291B4C" w:rsidRDefault="00291B4C" w:rsidP="00291B4C">
      <w:pPr>
        <w:pStyle w:val="Standard"/>
        <w:ind w:firstLine="72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</w:p>
    <w:p w14:paraId="6A9A5742" w14:textId="77777777" w:rsidR="00291B4C" w:rsidRDefault="00291B4C" w:rsidP="00291B4C">
      <w:pPr>
        <w:pStyle w:val="Standard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</w:p>
    <w:p w14:paraId="27ACBF03" w14:textId="593BEA5A" w:rsidR="00291B4C" w:rsidRDefault="005144EC" w:rsidP="00291B4C">
      <w:pPr>
        <w:pStyle w:val="Standard"/>
        <w:ind w:firstLine="72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ผู้กำกับ</w:t>
      </w:r>
      <w:r w:rsidR="00CA2CE0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ได้สร้างตัวละคร </w:t>
      </w:r>
      <w:r w:rsidR="00CA2CE0"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“เรเชล” </w:t>
      </w:r>
      <w:r w:rsidR="00E867A6"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(ไอชา กอนซาเลซ)</w:t>
      </w:r>
      <w:r w:rsidR="00E867A6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r w:rsidR="00CA2CE0" w:rsidRPr="00EE4729">
        <w:rPr>
          <w:rFonts w:asciiTheme="minorBidi" w:hAnsiTheme="minorBidi" w:cstheme="minorBidi"/>
          <w:sz w:val="32"/>
          <w:szCs w:val="32"/>
          <w:cs/>
          <w:lang w:bidi="th-TH"/>
        </w:rPr>
        <w:t>ทนายสาวสุดแซ่บ</w:t>
      </w:r>
      <w:r w:rsidR="00E867A6" w:rsidRPr="00EE4729">
        <w:rPr>
          <w:rFonts w:asciiTheme="minorBidi" w:hAnsiTheme="minorBidi" w:cstheme="minorBidi"/>
          <w:sz w:val="32"/>
          <w:szCs w:val="32"/>
          <w:cs/>
          <w:lang w:bidi="th-TH"/>
        </w:rPr>
        <w:t>จอมวางแผนที่เป๊ะข้อกฏหมาย</w:t>
      </w:r>
      <w:r w:rsidR="00645E16" w:rsidRPr="00EE4729">
        <w:rPr>
          <w:rFonts w:asciiTheme="minorBidi" w:hAnsiTheme="minorBidi" w:cstheme="minorBidi"/>
          <w:sz w:val="32"/>
          <w:szCs w:val="32"/>
          <w:cs/>
          <w:lang w:bidi="th-TH"/>
        </w:rPr>
        <w:t>และใช้มัน</w:t>
      </w:r>
      <w:r w:rsidR="00E867A6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บีบลูกหนี้ขาใหญ่ให้ดิ้นไม่หลุด </w:t>
      </w:r>
      <w:r w:rsidR="00CA2CE0" w:rsidRPr="00EE4729">
        <w:rPr>
          <w:rFonts w:asciiTheme="minorBidi" w:hAnsiTheme="minorBidi" w:cstheme="minorBidi"/>
          <w:sz w:val="32"/>
          <w:szCs w:val="32"/>
          <w:cs/>
          <w:lang w:bidi="th-TH"/>
        </w:rPr>
        <w:t>นอกจากการใช้กลวิธีเทคนิ</w:t>
      </w:r>
      <w:r w:rsidR="00F83D2A" w:rsidRPr="00EE4729">
        <w:rPr>
          <w:rFonts w:asciiTheme="minorBidi" w:hAnsiTheme="minorBidi" w:cstheme="minorBidi"/>
          <w:sz w:val="32"/>
          <w:szCs w:val="32"/>
          <w:cs/>
          <w:lang w:bidi="th-TH"/>
        </w:rPr>
        <w:t>ค</w:t>
      </w:r>
      <w:r w:rsidR="00CA2CE0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ทางกฎหมายแล้ว </w:t>
      </w:r>
      <w:r w:rsidR="00E867A6" w:rsidRPr="00EE4729">
        <w:rPr>
          <w:rFonts w:asciiTheme="minorBidi" w:hAnsiTheme="minorBidi" w:cstheme="minorBidi"/>
          <w:sz w:val="32"/>
          <w:szCs w:val="32"/>
          <w:cs/>
          <w:lang w:bidi="th-TH"/>
        </w:rPr>
        <w:t>การงัดกับลูกหนี้ระดับมาเฟีย</w:t>
      </w:r>
      <w:r w:rsidR="00532197" w:rsidRPr="00EE4729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กาย</w:t>
      </w:r>
      <w:r w:rsidR="00E867A6" w:rsidRPr="00EE4729">
        <w:rPr>
          <w:rFonts w:asciiTheme="minorBidi" w:hAnsiTheme="minorBidi" w:cstheme="minorBidi"/>
          <w:sz w:val="32"/>
          <w:szCs w:val="32"/>
          <w:cs/>
          <w:lang w:bidi="th-TH"/>
        </w:rPr>
        <w:t>ยังต้องการเน้นไปที่ผู้ลงสนามจริงจึงส่ง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ตัวละคร</w:t>
      </w:r>
      <w:r w:rsidR="00E867A6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r w:rsidR="00E867A6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“</w:t>
      </w:r>
      <w:r w:rsidR="00E867A6"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บรองโก</w:t>
      </w:r>
      <w:r w:rsidR="00E867A6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”</w:t>
      </w:r>
      <w:r w:rsidR="00532197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(</w:t>
      </w:r>
      <w:r w:rsidR="00532197"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เจค จิลเลนฮาล</w:t>
      </w:r>
      <w:r w:rsidR="00532197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)</w:t>
      </w:r>
      <w:r w:rsidR="00645E16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อดีตหน่วยกองทัพเรือสหรัฐที่ขึ้นชื่อเรื่องภารกิจสุดอันตราย</w:t>
      </w:r>
      <w:r w:rsidR="00E867A6" w:rsidRPr="00EE4729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="00E867A6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และ </w:t>
      </w:r>
      <w:r w:rsidR="00E867A6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“</w:t>
      </w:r>
      <w:r w:rsidR="00E867A6"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ซิด</w:t>
      </w:r>
      <w:r w:rsidR="00E867A6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”</w:t>
      </w:r>
      <w:r w:rsidR="00532197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(</w:t>
      </w:r>
      <w:r w:rsidR="00532197"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เฮนรี คาวิลล์</w:t>
      </w:r>
      <w:r w:rsidR="00532197" w:rsidRPr="00EE4729">
        <w:rPr>
          <w:rFonts w:asciiTheme="minorBidi" w:hAnsiTheme="minorBidi" w:cstheme="minorBidi"/>
          <w:b/>
          <w:bCs/>
          <w:sz w:val="32"/>
          <w:szCs w:val="32"/>
          <w:lang w:bidi="th-TH"/>
        </w:rPr>
        <w:t>)</w:t>
      </w:r>
      <w:r w:rsidR="00E867A6" w:rsidRPr="00EE4729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="00E867A6" w:rsidRPr="00EE4729">
        <w:rPr>
          <w:rFonts w:asciiTheme="minorBidi" w:hAnsiTheme="minorBidi" w:cstheme="minorBidi"/>
          <w:sz w:val="32"/>
          <w:szCs w:val="32"/>
          <w:cs/>
          <w:lang w:bidi="th-TH"/>
        </w:rPr>
        <w:t>อดีตหน่วยปฏิบัติการพิเศษทางเรือราชนาวีของอังกฤษ</w:t>
      </w:r>
      <w:r w:rsidR="00645E16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สองมือพระกาฬสุดโหดที่ถูกมอบหมายงานให้ดูแลความปลอดภัยของเรเชล </w:t>
      </w:r>
      <w:r w:rsidR="00982A3F" w:rsidRPr="00EE4729">
        <w:rPr>
          <w:rFonts w:asciiTheme="minorBidi" w:hAnsiTheme="minorBidi" w:cstheme="minorBidi"/>
          <w:sz w:val="32"/>
          <w:szCs w:val="32"/>
          <w:cs/>
          <w:lang w:bidi="th-TH"/>
        </w:rPr>
        <w:t>โดยมี</w:t>
      </w:r>
      <w:r w:rsidR="00645E16" w:rsidRPr="00EE4729">
        <w:rPr>
          <w:rFonts w:asciiTheme="minorBidi" w:hAnsiTheme="minorBidi" w:cstheme="minorBidi"/>
          <w:sz w:val="32"/>
          <w:szCs w:val="32"/>
          <w:cs/>
          <w:lang w:bidi="th-TH"/>
        </w:rPr>
        <w:t>งานหลักคือขยี้เหล่าลูกหนี้</w:t>
      </w:r>
      <w:r w:rsidR="00982A3F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ตัวเป้ง และโค่นอาชญากรระดับชาติด้วยแผนแบบคนเหนือเทา </w:t>
      </w:r>
    </w:p>
    <w:p w14:paraId="529BEB1A" w14:textId="2A53127E" w:rsidR="00E41902" w:rsidRPr="00291B4C" w:rsidRDefault="00F83D2A" w:rsidP="00291B4C">
      <w:pPr>
        <w:pStyle w:val="Standard"/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  <w:cs/>
          <w:lang w:bidi="th-TH"/>
        </w:rPr>
      </w:pP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จัดหนักทุกเล่</w:t>
      </w:r>
      <w:r w:rsidR="00353A1E" w:rsidRPr="00EE4729">
        <w:rPr>
          <w:rFonts w:asciiTheme="minorBidi" w:hAnsiTheme="minorBidi" w:cstheme="minorBidi"/>
          <w:sz w:val="32"/>
          <w:szCs w:val="32"/>
          <w:cs/>
          <w:lang w:bidi="th-TH"/>
        </w:rPr>
        <w:t>ห์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เหลี่ยมกลยุทธ</w:t>
      </w:r>
      <w:r w:rsidR="00291B4C">
        <w:rPr>
          <w:rFonts w:asciiTheme="minorBidi" w:hAnsiTheme="minorBidi" w:cstheme="minorBidi" w:hint="cs"/>
          <w:sz w:val="32"/>
          <w:szCs w:val="32"/>
          <w:cs/>
          <w:lang w:bidi="th-TH"/>
        </w:rPr>
        <w:t>์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เอาสุดทุกสกิลแอ็กชัน</w:t>
      </w:r>
      <w:r w:rsidR="00DD022A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ในภารกิจ</w:t>
      </w:r>
      <w:r w:rsidR="00DD022A" w:rsidRPr="00EE4729">
        <w:rPr>
          <w:rFonts w:asciiTheme="minorBidi" w:hAnsiTheme="minorBidi" w:cstheme="minorBidi"/>
          <w:sz w:val="32"/>
          <w:szCs w:val="32"/>
          <w:cs/>
          <w:lang w:bidi="th-TH"/>
        </w:rPr>
        <w:t>ทวงหนี</w:t>
      </w:r>
      <w:r w:rsidRPr="00EE4729">
        <w:rPr>
          <w:rFonts w:asciiTheme="minorBidi" w:hAnsiTheme="minorBidi" w:cstheme="minorBidi"/>
          <w:sz w:val="32"/>
          <w:szCs w:val="32"/>
          <w:cs/>
          <w:lang w:bidi="th-TH"/>
        </w:rPr>
        <w:t>้</w:t>
      </w:r>
      <w:r w:rsidR="00DD022A" w:rsidRPr="00EE4729">
        <w:rPr>
          <w:rFonts w:asciiTheme="minorBidi" w:hAnsiTheme="minorBidi" w:cstheme="minorBidi"/>
          <w:sz w:val="32"/>
          <w:szCs w:val="32"/>
          <w:cs/>
          <w:lang w:bidi="th-TH"/>
        </w:rPr>
        <w:t xml:space="preserve">พันล้านทลายรังมาเฟีย </w:t>
      </w:r>
      <w:r w:rsidRPr="00EE4729">
        <w:rPr>
          <w:rFonts w:asciiTheme="minorBidi" w:hAnsiTheme="minorBidi" w:cstheme="minorBidi"/>
          <w:b/>
          <w:bCs/>
          <w:color w:val="EE0000"/>
          <w:sz w:val="32"/>
          <w:szCs w:val="32"/>
          <w:cs/>
          <w:lang w:bidi="th-TH"/>
        </w:rPr>
        <w:t>“</w:t>
      </w:r>
      <w:r w:rsidRPr="00EE4729">
        <w:rPr>
          <w:rFonts w:asciiTheme="minorBidi" w:hAnsiTheme="minorBidi" w:cstheme="minorBidi"/>
          <w:b/>
          <w:bCs/>
          <w:color w:val="EE0000"/>
          <w:sz w:val="32"/>
          <w:szCs w:val="32"/>
          <w:lang w:bidi="th-TH"/>
        </w:rPr>
        <w:t xml:space="preserve">In the Grey </w:t>
      </w:r>
      <w:r w:rsidRPr="00EE4729">
        <w:rPr>
          <w:rFonts w:asciiTheme="minorBidi" w:hAnsiTheme="minorBidi" w:cstheme="minorBidi"/>
          <w:b/>
          <w:bCs/>
          <w:color w:val="EE0000"/>
          <w:sz w:val="32"/>
          <w:szCs w:val="32"/>
          <w:cs/>
          <w:lang w:bidi="th-TH"/>
        </w:rPr>
        <w:t xml:space="preserve">เหลี่ยมจารชน คนเหนือเทา” </w:t>
      </w:r>
      <w:r w:rsidR="00291B4C">
        <w:rPr>
          <w:rFonts w:asciiTheme="minorBidi" w:hAnsiTheme="minorBidi" w:cstheme="minorBidi"/>
          <w:b/>
          <w:bCs/>
          <w:sz w:val="32"/>
          <w:szCs w:val="32"/>
          <w:lang w:bidi="th-TH"/>
        </w:rPr>
        <w:t>14</w:t>
      </w:r>
      <w:r w:rsidRPr="00EE4729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 พฤษภาคมนี้ ในโรงภาพยนตร์</w:t>
      </w:r>
    </w:p>
    <w:p w14:paraId="06B31609" w14:textId="77777777" w:rsidR="00EB36C4" w:rsidRPr="00EE4729" w:rsidRDefault="00EB36C4" w:rsidP="00EB36C4">
      <w:pPr>
        <w:pStyle w:val="Standard"/>
        <w:jc w:val="center"/>
        <w:rPr>
          <w:rFonts w:asciiTheme="minorBidi" w:hAnsiTheme="minorBidi" w:cstheme="minorBidi"/>
          <w:b/>
          <w:bCs/>
          <w:sz w:val="40"/>
          <w:szCs w:val="40"/>
          <w:lang w:bidi="th-TH"/>
        </w:rPr>
      </w:pPr>
    </w:p>
    <w:p w14:paraId="78F6922B" w14:textId="7D175077" w:rsidR="005144EC" w:rsidRPr="00EE4729" w:rsidRDefault="005144EC" w:rsidP="005144EC">
      <w:pPr>
        <w:pStyle w:val="Standard"/>
        <w:jc w:val="center"/>
        <w:rPr>
          <w:rFonts w:asciiTheme="minorBidi" w:hAnsiTheme="minorBidi" w:cstheme="minorBidi"/>
          <w:b/>
          <w:bCs/>
          <w:sz w:val="32"/>
          <w:szCs w:val="32"/>
          <w:highlight w:val="yellow"/>
          <w:lang w:bidi="th-TH"/>
        </w:rPr>
      </w:pPr>
      <w:r w:rsidRPr="00EE4729">
        <w:rPr>
          <w:rFonts w:asciiTheme="minorBidi" w:hAnsiTheme="minorBidi" w:cstheme="minorBidi"/>
          <w:b/>
          <w:bCs/>
          <w:sz w:val="32"/>
          <w:szCs w:val="32"/>
          <w:highlight w:val="yellow"/>
          <w:cs/>
          <w:lang w:bidi="th-TH"/>
        </w:rPr>
        <w:t xml:space="preserve">ตัวอย่างพากย์ไทย: </w:t>
      </w:r>
      <w:hyperlink r:id="rId8" w:history="1">
        <w:r w:rsidRPr="00EE4729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lang w:bidi="th-TH"/>
          </w:rPr>
          <w:t>https://youtu.be/UCnEMR</w:t>
        </w:r>
        <w:r w:rsidRPr="00EE4729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cs/>
            <w:lang w:bidi="th-TH"/>
          </w:rPr>
          <w:t>781</w:t>
        </w:r>
        <w:r w:rsidRPr="00EE4729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lang w:bidi="th-TH"/>
          </w:rPr>
          <w:t>fk</w:t>
        </w:r>
      </w:hyperlink>
      <w:r w:rsidRPr="00EE4729">
        <w:rPr>
          <w:rFonts w:asciiTheme="minorBidi" w:hAnsiTheme="minorBidi" w:cstheme="minorBidi"/>
          <w:b/>
          <w:bCs/>
          <w:sz w:val="32"/>
          <w:szCs w:val="32"/>
          <w:highlight w:val="yellow"/>
          <w:lang w:bidi="th-TH"/>
        </w:rPr>
        <w:t xml:space="preserve">   </w:t>
      </w:r>
    </w:p>
    <w:p w14:paraId="2652754E" w14:textId="49CA3280" w:rsidR="005144EC" w:rsidRPr="00EE4729" w:rsidRDefault="005144EC" w:rsidP="005144EC">
      <w:pPr>
        <w:pStyle w:val="Standard"/>
        <w:jc w:val="center"/>
        <w:rPr>
          <w:rFonts w:asciiTheme="minorBidi" w:hAnsiTheme="minorBidi" w:cstheme="minorBidi"/>
          <w:b/>
          <w:bCs/>
          <w:sz w:val="32"/>
          <w:szCs w:val="32"/>
          <w:highlight w:val="yellow"/>
          <w:lang w:bidi="th-TH"/>
        </w:rPr>
      </w:pPr>
      <w:r w:rsidRPr="00EE4729">
        <w:rPr>
          <w:rFonts w:asciiTheme="minorBidi" w:hAnsiTheme="minorBidi" w:cstheme="minorBidi"/>
          <w:b/>
          <w:bCs/>
          <w:sz w:val="32"/>
          <w:szCs w:val="32"/>
          <w:highlight w:val="yellow"/>
          <w:cs/>
          <w:lang w:bidi="th-TH"/>
        </w:rPr>
        <w:t xml:space="preserve">ตัวอย่างซับไทย: </w:t>
      </w:r>
      <w:hyperlink r:id="rId9" w:history="1">
        <w:r w:rsidRPr="00EE4729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lang w:bidi="th-TH"/>
          </w:rPr>
          <w:t>https://youtu.be/dw</w:t>
        </w:r>
        <w:r w:rsidRPr="00EE4729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cs/>
            <w:lang w:bidi="th-TH"/>
          </w:rPr>
          <w:t>4</w:t>
        </w:r>
        <w:r w:rsidRPr="00EE4729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lang w:bidi="th-TH"/>
          </w:rPr>
          <w:t>H</w:t>
        </w:r>
        <w:r w:rsidRPr="00EE4729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cs/>
            <w:lang w:bidi="th-TH"/>
          </w:rPr>
          <w:t>7</w:t>
        </w:r>
        <w:r w:rsidRPr="00EE4729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lang w:bidi="th-TH"/>
          </w:rPr>
          <w:t>WZ</w:t>
        </w:r>
        <w:r w:rsidRPr="00EE4729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cs/>
            <w:lang w:bidi="th-TH"/>
          </w:rPr>
          <w:t>4</w:t>
        </w:r>
        <w:r w:rsidRPr="00EE4729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lang w:bidi="th-TH"/>
          </w:rPr>
          <w:t>DsA</w:t>
        </w:r>
      </w:hyperlink>
      <w:r w:rsidRPr="00EE4729">
        <w:rPr>
          <w:rFonts w:asciiTheme="minorBidi" w:hAnsiTheme="minorBidi" w:cstheme="minorBidi"/>
          <w:b/>
          <w:bCs/>
          <w:sz w:val="32"/>
          <w:szCs w:val="32"/>
          <w:highlight w:val="yellow"/>
          <w:lang w:bidi="th-TH"/>
        </w:rPr>
        <w:t xml:space="preserve">  </w:t>
      </w:r>
    </w:p>
    <w:p w14:paraId="3DF983FC" w14:textId="501C4C00" w:rsidR="00291B4C" w:rsidRDefault="005144EC" w:rsidP="005144EC">
      <w:pPr>
        <w:pStyle w:val="Standard"/>
        <w:jc w:val="center"/>
        <w:rPr>
          <w:rFonts w:asciiTheme="minorBidi" w:hAnsiTheme="minorBidi" w:cstheme="minorBidi"/>
          <w:b/>
          <w:bCs/>
          <w:sz w:val="40"/>
          <w:szCs w:val="40"/>
          <w:lang w:bidi="th-TH"/>
        </w:rPr>
      </w:pPr>
      <w:r w:rsidRPr="00EE4729">
        <w:rPr>
          <w:rFonts w:asciiTheme="minorBidi" w:hAnsiTheme="minorBidi" w:cstheme="minorBidi"/>
          <w:b/>
          <w:bCs/>
          <w:sz w:val="32"/>
          <w:szCs w:val="32"/>
          <w:highlight w:val="yellow"/>
          <w:cs/>
          <w:lang w:bidi="th-TH"/>
        </w:rPr>
        <w:t>สกู๊ปแอ็กชัน</w:t>
      </w:r>
      <w:r w:rsidR="00291B4C">
        <w:rPr>
          <w:rFonts w:asciiTheme="minorBidi" w:hAnsiTheme="minorBidi" w:cstheme="minorBidi" w:hint="cs"/>
          <w:b/>
          <w:bCs/>
          <w:sz w:val="32"/>
          <w:szCs w:val="32"/>
          <w:highlight w:val="yellow"/>
          <w:cs/>
          <w:lang w:bidi="th-TH"/>
        </w:rPr>
        <w:t>เล่นจริง โคตรเดือดจริง</w:t>
      </w:r>
      <w:r w:rsidR="00291B4C">
        <w:rPr>
          <w:rFonts w:asciiTheme="minorBidi" w:hAnsiTheme="minorBidi" w:cstheme="minorBidi"/>
          <w:b/>
          <w:bCs/>
          <w:sz w:val="32"/>
          <w:szCs w:val="32"/>
          <w:highlight w:val="yellow"/>
          <w:lang w:bidi="th-TH"/>
        </w:rPr>
        <w:t>:</w:t>
      </w:r>
      <w:r w:rsidRPr="00291B4C">
        <w:rPr>
          <w:rFonts w:asciiTheme="minorBidi" w:hAnsiTheme="minorBidi" w:cstheme="minorBidi"/>
          <w:b/>
          <w:bCs/>
          <w:highlight w:val="yellow"/>
          <w:cs/>
          <w:lang w:bidi="th-TH"/>
        </w:rPr>
        <w:t xml:space="preserve"> </w:t>
      </w:r>
      <w:hyperlink r:id="rId10" w:history="1">
        <w:r w:rsidR="00291B4C" w:rsidRPr="00291B4C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lang w:bidi="th-TH"/>
          </w:rPr>
          <w:t>https://youtu.be/i</w:t>
        </w:r>
        <w:r w:rsidR="00291B4C" w:rsidRPr="00291B4C">
          <w:rPr>
            <w:rStyle w:val="Hyperlink"/>
            <w:rFonts w:asciiTheme="minorBidi" w:hAnsiTheme="minorBidi" w:cs="Cordia New"/>
            <w:b/>
            <w:bCs/>
            <w:sz w:val="32"/>
            <w:szCs w:val="32"/>
            <w:highlight w:val="yellow"/>
            <w:cs/>
            <w:lang w:bidi="th-TH"/>
          </w:rPr>
          <w:t>8</w:t>
        </w:r>
        <w:r w:rsidR="00291B4C" w:rsidRPr="00291B4C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lang w:bidi="th-TH"/>
          </w:rPr>
          <w:t>O</w:t>
        </w:r>
        <w:r w:rsidR="00291B4C" w:rsidRPr="00291B4C">
          <w:rPr>
            <w:rStyle w:val="Hyperlink"/>
            <w:rFonts w:asciiTheme="minorBidi" w:hAnsiTheme="minorBidi" w:cs="Cordia New"/>
            <w:b/>
            <w:bCs/>
            <w:sz w:val="32"/>
            <w:szCs w:val="32"/>
            <w:highlight w:val="yellow"/>
            <w:cs/>
            <w:lang w:bidi="th-TH"/>
          </w:rPr>
          <w:t>0</w:t>
        </w:r>
        <w:r w:rsidR="00291B4C" w:rsidRPr="00291B4C">
          <w:rPr>
            <w:rStyle w:val="Hyperlink"/>
            <w:rFonts w:asciiTheme="minorBidi" w:hAnsiTheme="minorBidi" w:cstheme="minorBidi"/>
            <w:b/>
            <w:bCs/>
            <w:sz w:val="32"/>
            <w:szCs w:val="32"/>
            <w:highlight w:val="yellow"/>
            <w:lang w:bidi="th-TH"/>
          </w:rPr>
          <w:t>nCZYUwo</w:t>
        </w:r>
      </w:hyperlink>
    </w:p>
    <w:p w14:paraId="0B891416" w14:textId="4720E5A8" w:rsidR="00EB36C4" w:rsidRPr="00EE4729" w:rsidRDefault="00EB36C4" w:rsidP="005144EC">
      <w:pPr>
        <w:pStyle w:val="Standard"/>
        <w:jc w:val="center"/>
        <w:rPr>
          <w:rFonts w:asciiTheme="minorBidi" w:hAnsiTheme="minorBidi" w:cstheme="minorBidi" w:hint="cs"/>
          <w:sz w:val="32"/>
          <w:szCs w:val="32"/>
          <w:lang w:bidi="th-TH"/>
        </w:rPr>
      </w:pPr>
    </w:p>
    <w:p w14:paraId="225E5116" w14:textId="153A8346" w:rsidR="008B014C" w:rsidRPr="00EE4729" w:rsidRDefault="00627B4E" w:rsidP="00627B4E">
      <w:pPr>
        <w:spacing w:after="0"/>
        <w:ind w:left="5760" w:firstLine="720"/>
        <w:rPr>
          <w:rFonts w:asciiTheme="minorBidi" w:hAnsiTheme="minorBidi"/>
          <w:b/>
          <w:bCs/>
          <w:sz w:val="32"/>
          <w:szCs w:val="32"/>
        </w:rPr>
      </w:pPr>
      <w:r w:rsidRPr="00EE4729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8B014C" w:rsidRPr="00EE4729">
        <w:rPr>
          <w:rFonts w:asciiTheme="minorBidi" w:hAnsiTheme="minorBidi"/>
          <w:b/>
          <w:bCs/>
          <w:sz w:val="32"/>
          <w:szCs w:val="32"/>
          <w:cs/>
        </w:rPr>
        <w:t>ขอแสดงความนับถือ</w:t>
      </w:r>
    </w:p>
    <w:p w14:paraId="34B32FA3" w14:textId="4B4EA009" w:rsidR="00F74DB1" w:rsidRPr="00EE4729" w:rsidRDefault="007E5CDC" w:rsidP="00627B4E">
      <w:pPr>
        <w:spacing w:after="0"/>
        <w:ind w:firstLine="720"/>
        <w:jc w:val="right"/>
        <w:rPr>
          <w:rFonts w:asciiTheme="minorBidi" w:hAnsiTheme="minorBidi"/>
          <w:b/>
          <w:bCs/>
          <w:sz w:val="32"/>
          <w:szCs w:val="32"/>
        </w:rPr>
      </w:pPr>
      <w:r w:rsidRPr="00EE4729">
        <w:rPr>
          <w:rFonts w:asciiTheme="minorBidi" w:hAnsiTheme="minorBidi"/>
          <w:b/>
          <w:bCs/>
          <w:sz w:val="32"/>
          <w:szCs w:val="32"/>
          <w:cs/>
        </w:rPr>
        <w:t>ฝ่ายประชาสัมพันธ์สหมงคลฟิล์ม</w:t>
      </w:r>
      <w:r w:rsidR="001B7EF8" w:rsidRPr="00EE4729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</w:p>
    <w:sectPr w:rsidR="00F74DB1" w:rsidRPr="00EE472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5E06" w14:textId="77777777" w:rsidR="00911A05" w:rsidRDefault="00911A05" w:rsidP="00F67A18">
      <w:pPr>
        <w:spacing w:after="0"/>
      </w:pPr>
      <w:r>
        <w:separator/>
      </w:r>
    </w:p>
  </w:endnote>
  <w:endnote w:type="continuationSeparator" w:id="0">
    <w:p w14:paraId="38425558" w14:textId="77777777" w:rsidR="00911A05" w:rsidRDefault="00911A05" w:rsidP="00F67A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4C6C" w14:textId="77777777" w:rsidR="00911A05" w:rsidRDefault="00911A05" w:rsidP="00F67A18">
      <w:pPr>
        <w:spacing w:after="0"/>
      </w:pPr>
      <w:r>
        <w:separator/>
      </w:r>
    </w:p>
  </w:footnote>
  <w:footnote w:type="continuationSeparator" w:id="0">
    <w:p w14:paraId="771B267E" w14:textId="77777777" w:rsidR="00911A05" w:rsidRDefault="00911A05" w:rsidP="00F67A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E7B9" w14:textId="40EA66C2" w:rsidR="00F67A18" w:rsidRDefault="00F67A1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74F392" wp14:editId="4E7ACD32">
          <wp:simplePos x="0" y="0"/>
          <wp:positionH relativeFrom="page">
            <wp:posOffset>-9525</wp:posOffset>
          </wp:positionH>
          <wp:positionV relativeFrom="paragraph">
            <wp:posOffset>-438785</wp:posOffset>
          </wp:positionV>
          <wp:extent cx="7571740" cy="10704830"/>
          <wp:effectExtent l="0" t="0" r="0" b="1270"/>
          <wp:wrapNone/>
          <wp:docPr id="1689016268" name="Picture 1" descr="A white page with orang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016268" name="Picture 1" descr="A white page with orange bord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0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18"/>
    <w:rsid w:val="00035926"/>
    <w:rsid w:val="00047B27"/>
    <w:rsid w:val="00054915"/>
    <w:rsid w:val="00057148"/>
    <w:rsid w:val="00073FE8"/>
    <w:rsid w:val="000947F7"/>
    <w:rsid w:val="00095B0B"/>
    <w:rsid w:val="000A33C8"/>
    <w:rsid w:val="000B0061"/>
    <w:rsid w:val="000B5C4F"/>
    <w:rsid w:val="000C28C6"/>
    <w:rsid w:val="000C2F96"/>
    <w:rsid w:val="000C73A6"/>
    <w:rsid w:val="000D3E14"/>
    <w:rsid w:val="000D6440"/>
    <w:rsid w:val="000F5045"/>
    <w:rsid w:val="00106006"/>
    <w:rsid w:val="00124BF2"/>
    <w:rsid w:val="00131178"/>
    <w:rsid w:val="00141244"/>
    <w:rsid w:val="00145213"/>
    <w:rsid w:val="00151774"/>
    <w:rsid w:val="00166318"/>
    <w:rsid w:val="00171648"/>
    <w:rsid w:val="00175B62"/>
    <w:rsid w:val="001774C0"/>
    <w:rsid w:val="001B2C20"/>
    <w:rsid w:val="001B389F"/>
    <w:rsid w:val="001B7EF8"/>
    <w:rsid w:val="001C54E2"/>
    <w:rsid w:val="001E0471"/>
    <w:rsid w:val="001E721E"/>
    <w:rsid w:val="001F1409"/>
    <w:rsid w:val="001F67F8"/>
    <w:rsid w:val="00200597"/>
    <w:rsid w:val="00211C03"/>
    <w:rsid w:val="002300CD"/>
    <w:rsid w:val="002402A8"/>
    <w:rsid w:val="0025096A"/>
    <w:rsid w:val="00250AA0"/>
    <w:rsid w:val="00255806"/>
    <w:rsid w:val="00255849"/>
    <w:rsid w:val="0026457C"/>
    <w:rsid w:val="00284309"/>
    <w:rsid w:val="002850A9"/>
    <w:rsid w:val="00287233"/>
    <w:rsid w:val="0029119C"/>
    <w:rsid w:val="00291B4C"/>
    <w:rsid w:val="00295D4E"/>
    <w:rsid w:val="002B720F"/>
    <w:rsid w:val="002C23AA"/>
    <w:rsid w:val="002C2968"/>
    <w:rsid w:val="002C3213"/>
    <w:rsid w:val="00332723"/>
    <w:rsid w:val="00332964"/>
    <w:rsid w:val="00345377"/>
    <w:rsid w:val="00353A1E"/>
    <w:rsid w:val="00355864"/>
    <w:rsid w:val="00372F6B"/>
    <w:rsid w:val="00375A24"/>
    <w:rsid w:val="00386EC4"/>
    <w:rsid w:val="003C397B"/>
    <w:rsid w:val="003C52EF"/>
    <w:rsid w:val="003D1A85"/>
    <w:rsid w:val="0042271E"/>
    <w:rsid w:val="00436605"/>
    <w:rsid w:val="00440042"/>
    <w:rsid w:val="00462730"/>
    <w:rsid w:val="00481908"/>
    <w:rsid w:val="0048347F"/>
    <w:rsid w:val="00485698"/>
    <w:rsid w:val="00492CE0"/>
    <w:rsid w:val="004A099B"/>
    <w:rsid w:val="004A125C"/>
    <w:rsid w:val="004C7A81"/>
    <w:rsid w:val="004D264C"/>
    <w:rsid w:val="004D41F0"/>
    <w:rsid w:val="004D602F"/>
    <w:rsid w:val="004D63F7"/>
    <w:rsid w:val="00501966"/>
    <w:rsid w:val="005144EC"/>
    <w:rsid w:val="005269B1"/>
    <w:rsid w:val="00531B6D"/>
    <w:rsid w:val="00532197"/>
    <w:rsid w:val="00532E32"/>
    <w:rsid w:val="005339AE"/>
    <w:rsid w:val="00535275"/>
    <w:rsid w:val="0054230F"/>
    <w:rsid w:val="0054501E"/>
    <w:rsid w:val="005567F5"/>
    <w:rsid w:val="00557826"/>
    <w:rsid w:val="00563ABD"/>
    <w:rsid w:val="0058726D"/>
    <w:rsid w:val="0059713A"/>
    <w:rsid w:val="005A204C"/>
    <w:rsid w:val="005C1A75"/>
    <w:rsid w:val="005D4225"/>
    <w:rsid w:val="005F5FF7"/>
    <w:rsid w:val="00621330"/>
    <w:rsid w:val="00627B4E"/>
    <w:rsid w:val="00630489"/>
    <w:rsid w:val="00645E16"/>
    <w:rsid w:val="006711C5"/>
    <w:rsid w:val="00672303"/>
    <w:rsid w:val="006747B8"/>
    <w:rsid w:val="0069325D"/>
    <w:rsid w:val="006A6FC2"/>
    <w:rsid w:val="006B34E9"/>
    <w:rsid w:val="006D318C"/>
    <w:rsid w:val="00702E18"/>
    <w:rsid w:val="00713091"/>
    <w:rsid w:val="00734188"/>
    <w:rsid w:val="007553D9"/>
    <w:rsid w:val="007816A1"/>
    <w:rsid w:val="00786479"/>
    <w:rsid w:val="00791C38"/>
    <w:rsid w:val="007A19B0"/>
    <w:rsid w:val="007A3D25"/>
    <w:rsid w:val="007A4F3A"/>
    <w:rsid w:val="007A6904"/>
    <w:rsid w:val="007A7C7E"/>
    <w:rsid w:val="007B3418"/>
    <w:rsid w:val="007C0061"/>
    <w:rsid w:val="007C38EC"/>
    <w:rsid w:val="007C42CA"/>
    <w:rsid w:val="007D1276"/>
    <w:rsid w:val="007D5AA9"/>
    <w:rsid w:val="007E1721"/>
    <w:rsid w:val="007E34DF"/>
    <w:rsid w:val="007E4573"/>
    <w:rsid w:val="007E5CDC"/>
    <w:rsid w:val="00820DBF"/>
    <w:rsid w:val="0082485A"/>
    <w:rsid w:val="00826450"/>
    <w:rsid w:val="00836D59"/>
    <w:rsid w:val="00842A2C"/>
    <w:rsid w:val="00857369"/>
    <w:rsid w:val="00884E19"/>
    <w:rsid w:val="008961EC"/>
    <w:rsid w:val="00896A43"/>
    <w:rsid w:val="008A40DB"/>
    <w:rsid w:val="008A47E3"/>
    <w:rsid w:val="008A5BF4"/>
    <w:rsid w:val="008B014C"/>
    <w:rsid w:val="008D23C3"/>
    <w:rsid w:val="008E5AFD"/>
    <w:rsid w:val="00901522"/>
    <w:rsid w:val="00911A05"/>
    <w:rsid w:val="009147BE"/>
    <w:rsid w:val="00930F3D"/>
    <w:rsid w:val="00961F7C"/>
    <w:rsid w:val="009647F8"/>
    <w:rsid w:val="009712E7"/>
    <w:rsid w:val="00982A3F"/>
    <w:rsid w:val="009C0E5D"/>
    <w:rsid w:val="009D473A"/>
    <w:rsid w:val="009E5241"/>
    <w:rsid w:val="009F08D6"/>
    <w:rsid w:val="00A14D76"/>
    <w:rsid w:val="00A151F5"/>
    <w:rsid w:val="00A174F7"/>
    <w:rsid w:val="00A27A8A"/>
    <w:rsid w:val="00A336D3"/>
    <w:rsid w:val="00A41A95"/>
    <w:rsid w:val="00A632F5"/>
    <w:rsid w:val="00A8609B"/>
    <w:rsid w:val="00A91555"/>
    <w:rsid w:val="00A93974"/>
    <w:rsid w:val="00AA0F22"/>
    <w:rsid w:val="00AA16BB"/>
    <w:rsid w:val="00AC42DF"/>
    <w:rsid w:val="00AC4370"/>
    <w:rsid w:val="00AC5386"/>
    <w:rsid w:val="00AE04FB"/>
    <w:rsid w:val="00AE4AC6"/>
    <w:rsid w:val="00AF12C5"/>
    <w:rsid w:val="00B0466D"/>
    <w:rsid w:val="00B04DA8"/>
    <w:rsid w:val="00B10939"/>
    <w:rsid w:val="00B14855"/>
    <w:rsid w:val="00B2114D"/>
    <w:rsid w:val="00B32E7D"/>
    <w:rsid w:val="00B54194"/>
    <w:rsid w:val="00B65780"/>
    <w:rsid w:val="00B76384"/>
    <w:rsid w:val="00BB0304"/>
    <w:rsid w:val="00BB797A"/>
    <w:rsid w:val="00BD5189"/>
    <w:rsid w:val="00BE61BC"/>
    <w:rsid w:val="00BE7B60"/>
    <w:rsid w:val="00BF5F5E"/>
    <w:rsid w:val="00C127A4"/>
    <w:rsid w:val="00C133CD"/>
    <w:rsid w:val="00C277BF"/>
    <w:rsid w:val="00C27C36"/>
    <w:rsid w:val="00C34EAF"/>
    <w:rsid w:val="00C45749"/>
    <w:rsid w:val="00C85D61"/>
    <w:rsid w:val="00C933A4"/>
    <w:rsid w:val="00CA2CE0"/>
    <w:rsid w:val="00CC783A"/>
    <w:rsid w:val="00CE2CB6"/>
    <w:rsid w:val="00D12A1B"/>
    <w:rsid w:val="00D253B3"/>
    <w:rsid w:val="00D41B32"/>
    <w:rsid w:val="00D42BEB"/>
    <w:rsid w:val="00D46D7A"/>
    <w:rsid w:val="00D53239"/>
    <w:rsid w:val="00D55B71"/>
    <w:rsid w:val="00D64BE5"/>
    <w:rsid w:val="00D75AFF"/>
    <w:rsid w:val="00D76B5D"/>
    <w:rsid w:val="00D84DF4"/>
    <w:rsid w:val="00D854F7"/>
    <w:rsid w:val="00D866E8"/>
    <w:rsid w:val="00D87704"/>
    <w:rsid w:val="00D95A1D"/>
    <w:rsid w:val="00DA4DAA"/>
    <w:rsid w:val="00DA52B4"/>
    <w:rsid w:val="00DA6415"/>
    <w:rsid w:val="00DB03A7"/>
    <w:rsid w:val="00DB36EF"/>
    <w:rsid w:val="00DB5BD6"/>
    <w:rsid w:val="00DC7E63"/>
    <w:rsid w:val="00DD022A"/>
    <w:rsid w:val="00DD6572"/>
    <w:rsid w:val="00DE4723"/>
    <w:rsid w:val="00E0001E"/>
    <w:rsid w:val="00E16094"/>
    <w:rsid w:val="00E406F5"/>
    <w:rsid w:val="00E41902"/>
    <w:rsid w:val="00E56412"/>
    <w:rsid w:val="00E867A6"/>
    <w:rsid w:val="00E91774"/>
    <w:rsid w:val="00E91BC7"/>
    <w:rsid w:val="00EB36C4"/>
    <w:rsid w:val="00ED192D"/>
    <w:rsid w:val="00ED29D8"/>
    <w:rsid w:val="00ED347D"/>
    <w:rsid w:val="00EE2AFC"/>
    <w:rsid w:val="00EE4729"/>
    <w:rsid w:val="00EF4012"/>
    <w:rsid w:val="00F054F0"/>
    <w:rsid w:val="00F16444"/>
    <w:rsid w:val="00F2280A"/>
    <w:rsid w:val="00F2485E"/>
    <w:rsid w:val="00F462BB"/>
    <w:rsid w:val="00F46625"/>
    <w:rsid w:val="00F51E67"/>
    <w:rsid w:val="00F55826"/>
    <w:rsid w:val="00F67A18"/>
    <w:rsid w:val="00F7199B"/>
    <w:rsid w:val="00F74DB1"/>
    <w:rsid w:val="00F82014"/>
    <w:rsid w:val="00F83D2A"/>
    <w:rsid w:val="00F8609B"/>
    <w:rsid w:val="00FA094E"/>
    <w:rsid w:val="00FA233B"/>
    <w:rsid w:val="00FA33FD"/>
    <w:rsid w:val="00FD2CC0"/>
    <w:rsid w:val="00FD5BB3"/>
    <w:rsid w:val="00FE6852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E9BE"/>
  <w15:chartTrackingRefBased/>
  <w15:docId w15:val="{A08255E7-A644-4DA8-BA11-79116978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ko-KR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18"/>
  </w:style>
  <w:style w:type="paragraph" w:styleId="Heading1">
    <w:name w:val="heading 1"/>
    <w:basedOn w:val="Normal"/>
    <w:next w:val="Normal"/>
    <w:link w:val="Heading1Char"/>
    <w:uiPriority w:val="9"/>
    <w:qFormat/>
    <w:rsid w:val="00F67A1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1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A1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A1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1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A1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A1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67A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67A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6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7A1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67A18"/>
  </w:style>
  <w:style w:type="paragraph" w:styleId="Footer">
    <w:name w:val="footer"/>
    <w:basedOn w:val="Normal"/>
    <w:link w:val="FooterChar"/>
    <w:uiPriority w:val="99"/>
    <w:unhideWhenUsed/>
    <w:rsid w:val="00F67A1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67A18"/>
  </w:style>
  <w:style w:type="paragraph" w:customStyle="1" w:styleId="Standard">
    <w:name w:val="Standard"/>
    <w:rsid w:val="00F67A18"/>
    <w:pPr>
      <w:suppressAutoHyphens/>
      <w:autoSpaceDN w:val="0"/>
      <w:spacing w:after="0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DA52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2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A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CnEMR781f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youtu.be/i8O0nCZYUw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dw4H7WZ4D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E</dc:creator>
  <cp:keywords/>
  <dc:description/>
  <cp:lastModifiedBy>TEAME SAHAMONGKOLFILM INTERNATIONAL COMPANY LIMITED</cp:lastModifiedBy>
  <cp:revision>15</cp:revision>
  <dcterms:created xsi:type="dcterms:W3CDTF">2026-04-10T10:47:00Z</dcterms:created>
  <dcterms:modified xsi:type="dcterms:W3CDTF">2026-05-11T12:37:00Z</dcterms:modified>
</cp:coreProperties>
</file>